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27" w:rsidRDefault="00704236" w:rsidP="00EB7D27">
      <w:pPr>
        <w:jc w:val="center"/>
        <w:rPr>
          <w:b/>
          <w:sz w:val="48"/>
          <w:szCs w:val="48"/>
          <w:u w:val="single"/>
        </w:rPr>
      </w:pPr>
      <w:r w:rsidRPr="00704236">
        <w:rPr>
          <w:b/>
          <w:u w:val="single"/>
        </w:rPr>
        <w:t xml:space="preserve">UWAGA!  </w:t>
      </w:r>
      <w:r w:rsidRPr="00704236">
        <w:rPr>
          <w:b/>
          <w:sz w:val="28"/>
          <w:szCs w:val="28"/>
          <w:u w:val="single"/>
        </w:rPr>
        <w:t>UWAGA!</w:t>
      </w:r>
      <w:r w:rsidRPr="00704236">
        <w:rPr>
          <w:b/>
          <w:sz w:val="36"/>
          <w:szCs w:val="36"/>
          <w:u w:val="single"/>
        </w:rPr>
        <w:t xml:space="preserve"> UWAGA! </w:t>
      </w:r>
      <w:r w:rsidRPr="00704236">
        <w:rPr>
          <w:b/>
          <w:sz w:val="40"/>
          <w:szCs w:val="40"/>
          <w:u w:val="single"/>
        </w:rPr>
        <w:t xml:space="preserve">UWAGA! </w:t>
      </w:r>
      <w:r w:rsidRPr="00704236">
        <w:rPr>
          <w:b/>
          <w:sz w:val="44"/>
          <w:szCs w:val="44"/>
          <w:u w:val="single"/>
        </w:rPr>
        <w:t xml:space="preserve">UWAGA! </w:t>
      </w:r>
      <w:r w:rsidRPr="00704236">
        <w:rPr>
          <w:b/>
          <w:sz w:val="48"/>
          <w:szCs w:val="48"/>
          <w:u w:val="single"/>
        </w:rPr>
        <w:t>UWAGA!</w:t>
      </w:r>
      <w:r w:rsidR="00EB7D27">
        <w:rPr>
          <w:b/>
          <w:sz w:val="48"/>
          <w:szCs w:val="48"/>
          <w:u w:val="single"/>
        </w:rPr>
        <w:t xml:space="preserve"> </w:t>
      </w:r>
    </w:p>
    <w:p w:rsidR="00704236" w:rsidRPr="00EB7D27" w:rsidRDefault="00704236" w:rsidP="00EB7D27">
      <w:pPr>
        <w:jc w:val="center"/>
        <w:rPr>
          <w:b/>
          <w:sz w:val="48"/>
          <w:szCs w:val="48"/>
          <w:u w:val="single"/>
        </w:rPr>
      </w:pPr>
      <w:r w:rsidRPr="00704236">
        <w:rPr>
          <w:b/>
          <w:sz w:val="48"/>
          <w:szCs w:val="48"/>
        </w:rPr>
        <w:t>DO WSZYSTKICH UCZNIÓW SZKOŁY</w:t>
      </w:r>
    </w:p>
    <w:p w:rsidR="00704236" w:rsidRPr="00EB7D27" w:rsidRDefault="00704236" w:rsidP="00704236">
      <w:pPr>
        <w:jc w:val="center"/>
        <w:rPr>
          <w:b/>
          <w:color w:val="FF0000"/>
          <w:sz w:val="48"/>
          <w:szCs w:val="48"/>
        </w:rPr>
      </w:pPr>
      <w:r w:rsidRPr="00EB7D27">
        <w:rPr>
          <w:b/>
          <w:color w:val="FF0000"/>
          <w:sz w:val="48"/>
          <w:szCs w:val="48"/>
        </w:rPr>
        <w:t>JUŻ W PONIEDZIAŁEK 18 LUTEGO 2019</w:t>
      </w:r>
      <w:r w:rsidR="00D153EC">
        <w:rPr>
          <w:b/>
          <w:color w:val="FF0000"/>
          <w:sz w:val="48"/>
          <w:szCs w:val="48"/>
        </w:rPr>
        <w:t>r.</w:t>
      </w:r>
    </w:p>
    <w:p w:rsidR="00704236" w:rsidRPr="00D153EC" w:rsidRDefault="00EB7D27" w:rsidP="00EB7D27">
      <w:pPr>
        <w:ind w:left="-284" w:firstLine="284"/>
        <w:rPr>
          <w:b/>
          <w:sz w:val="48"/>
          <w:szCs w:val="48"/>
        </w:rPr>
      </w:pPr>
      <w:r w:rsidRPr="00EB7D27">
        <w:rPr>
          <w:b/>
          <w:noProof/>
          <w:color w:val="FF000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81DED" wp14:editId="20C0CFDC">
                <wp:simplePos x="0" y="0"/>
                <wp:positionH relativeFrom="column">
                  <wp:posOffset>-230963</wp:posOffset>
                </wp:positionH>
                <wp:positionV relativeFrom="paragraph">
                  <wp:posOffset>565755</wp:posOffset>
                </wp:positionV>
                <wp:extent cx="1233805" cy="440055"/>
                <wp:effectExtent l="0" t="400050" r="4445" b="398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98411">
                          <a:off x="0" y="0"/>
                          <a:ext cx="123380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D27" w:rsidRPr="00D153EC" w:rsidRDefault="00EB7D27" w:rsidP="00EB7D27">
                            <w:pPr>
                              <w:rPr>
                                <w:b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D153EC">
                              <w:rPr>
                                <w:b/>
                                <w:color w:val="7030A0"/>
                                <w:sz w:val="48"/>
                                <w:szCs w:val="48"/>
                              </w:rPr>
                              <w:t>5x6= 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81DE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8.2pt;margin-top:44.55pt;width:97.15pt;height:34.65pt;rotation:2947384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">
                <v:textbox>
                  <w:txbxContent>
                    <w:p w:rsidR="00EB7D27" w:rsidRPr="00D153EC" w:rsidRDefault="00EB7D27" w:rsidP="00EB7D27">
                      <w:pPr>
                        <w:rPr>
                          <w:b/>
                          <w:color w:val="7030A0"/>
                          <w:sz w:val="48"/>
                          <w:szCs w:val="48"/>
                        </w:rPr>
                      </w:pPr>
                      <w:r w:rsidRPr="00D153EC">
                        <w:rPr>
                          <w:b/>
                          <w:color w:val="7030A0"/>
                          <w:sz w:val="48"/>
                          <w:szCs w:val="48"/>
                        </w:rPr>
                        <w:t>5x6= 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48"/>
          <w:szCs w:val="48"/>
        </w:rPr>
        <w:t xml:space="preserve"> 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D153EC">
        <w:rPr>
          <w:b/>
          <w:color w:val="FF0000"/>
          <w:sz w:val="48"/>
          <w:szCs w:val="48"/>
        </w:rPr>
        <w:tab/>
      </w:r>
      <w:r w:rsidR="00704236" w:rsidRPr="00D153EC">
        <w:rPr>
          <w:b/>
          <w:color w:val="FF0000"/>
          <w:sz w:val="48"/>
          <w:szCs w:val="48"/>
        </w:rPr>
        <w:t>ZACZYNAMY</w:t>
      </w:r>
    </w:p>
    <w:p w:rsidR="00D153EC" w:rsidRDefault="00704236" w:rsidP="00D153EC">
      <w:pPr>
        <w:rPr>
          <w:sz w:val="48"/>
          <w:szCs w:val="48"/>
          <w14:glow w14:rad="63500">
            <w14:schemeClr w14:val="accent3">
              <w14:alpha w14:val="60000"/>
              <w14:satMod w14:val="175000"/>
            </w14:schemeClr>
          </w14:glow>
        </w:rPr>
      </w:pPr>
      <w:r w:rsidRPr="00EB7D27">
        <w:rPr>
          <w:color w:val="2E74B5" w:themeColor="accent1" w:themeShade="BF"/>
          <w:sz w:val="56"/>
          <w:szCs w:val="56"/>
          <w14:glow w14:rad="63500">
            <w14:schemeClr w14:val="accent3">
              <w14:alpha w14:val="60000"/>
              <w14:satMod w14:val="175000"/>
            </w14:schemeClr>
          </w14:glow>
        </w:rPr>
        <w:t>„TABLICZKOWY ZAWRÓT GŁOWY”</w:t>
      </w:r>
      <w:r w:rsidR="00D153EC">
        <w:rPr>
          <w:color w:val="2E74B5" w:themeColor="accent1" w:themeShade="BF"/>
          <w:sz w:val="56"/>
          <w:szCs w:val="56"/>
          <w14:glow w14:rad="63500">
            <w14:schemeClr w14:val="accent3">
              <w14:alpha w14:val="60000"/>
              <w14:satMod w14:val="175000"/>
            </w14:schemeClr>
          </w14:glow>
        </w:rPr>
        <w:tab/>
      </w:r>
      <w:r w:rsidR="00D153EC">
        <w:rPr>
          <w:sz w:val="48"/>
          <w:szCs w:val="48"/>
          <w14:glow w14:rad="63500">
            <w14:schemeClr w14:val="accent3">
              <w14:alpha w14:val="60000"/>
              <w14:satMod w14:val="175000"/>
            </w14:schemeClr>
          </w14:glow>
        </w:rPr>
        <w:t>W NASZEJ SZKOLE</w:t>
      </w:r>
    </w:p>
    <w:p w:rsidR="00D153EC" w:rsidRDefault="00D153EC" w:rsidP="00D153EC">
      <w:pPr>
        <w:tabs>
          <w:tab w:val="left" w:pos="385"/>
          <w:tab w:val="center" w:pos="7300"/>
        </w:tabs>
        <w:ind w:left="1031" w:firstLine="3925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5FADA79" wp14:editId="739C324A">
            <wp:simplePos x="0" y="0"/>
            <wp:positionH relativeFrom="column">
              <wp:posOffset>1325245</wp:posOffset>
            </wp:positionH>
            <wp:positionV relativeFrom="paragraph">
              <wp:posOffset>400050</wp:posOffset>
            </wp:positionV>
            <wp:extent cx="2551430" cy="2296160"/>
            <wp:effectExtent l="0" t="0" r="1270" b="8890"/>
            <wp:wrapTight wrapText="bothSides">
              <wp:wrapPolygon edited="0">
                <wp:start x="0" y="0"/>
                <wp:lineTo x="0" y="21504"/>
                <wp:lineTo x="21449" y="21504"/>
                <wp:lineTo x="21449" y="0"/>
                <wp:lineTo x="0" y="0"/>
              </wp:wrapPolygon>
            </wp:wrapTight>
            <wp:docPr id="5" name="Obraz 5" descr="Znalezione obrazy dla zapytania tabliczka mnoÅ¼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tabliczka mnoÅ¼en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53EC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7FF33497" wp14:editId="30357C11">
            <wp:extent cx="3678555" cy="2817628"/>
            <wp:effectExtent l="0" t="0" r="0" b="1905"/>
            <wp:docPr id="3" name="Obraz 3" descr="https://zloteplakaty.pl/wp-content/uploads/2018/09/plakat_tabliczka_mnozenia_pingw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loteplakaty.pl/wp-content/uploads/2018/09/plakat_tabliczka_mnozenia_pingwin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84772" cy="289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236" w:rsidRPr="00D153EC" w:rsidRDefault="00704236" w:rsidP="00D153EC">
      <w:pPr>
        <w:tabs>
          <w:tab w:val="left" w:pos="385"/>
          <w:tab w:val="center" w:pos="7300"/>
        </w:tabs>
        <w:rPr>
          <w:color w:val="2E74B5" w:themeColor="accent1" w:themeShade="BF"/>
          <w:sz w:val="56"/>
          <w:szCs w:val="56"/>
          <w14:glow w14:rad="63500">
            <w14:schemeClr w14:val="accent3">
              <w14:alpha w14:val="60000"/>
              <w14:satMod w14:val="175000"/>
            </w14:schemeClr>
          </w14:glow>
        </w:rPr>
      </w:pPr>
      <w:r w:rsidRPr="00EB7D27">
        <w:rPr>
          <w:color w:val="00B050"/>
          <w:sz w:val="72"/>
          <w:szCs w:val="72"/>
          <w14:glow w14:rad="63500">
            <w14:schemeClr w14:val="accent3">
              <w14:alpha w14:val="60000"/>
              <w14:satMod w14:val="175000"/>
            </w14:schemeClr>
          </w14:glow>
        </w:rPr>
        <w:t>?????</w:t>
      </w:r>
      <w:r w:rsidR="00D153EC" w:rsidRPr="00D153EC">
        <w:rPr>
          <w:noProof/>
          <w:lang w:eastAsia="pl-PL"/>
        </w:rPr>
        <w:t xml:space="preserve"> </w:t>
      </w:r>
      <w:r w:rsidR="00D153EC">
        <w:rPr>
          <w:noProof/>
          <w:lang w:eastAsia="pl-PL"/>
        </w:rPr>
        <w:t xml:space="preserve"> </w:t>
      </w:r>
    </w:p>
    <w:p w:rsidR="00704236" w:rsidRPr="00EB7D27" w:rsidRDefault="00704236" w:rsidP="00704236">
      <w:pPr>
        <w:pStyle w:val="Akapitzlist"/>
        <w:numPr>
          <w:ilvl w:val="0"/>
          <w:numId w:val="1"/>
        </w:numPr>
        <w:ind w:left="426" w:hanging="426"/>
        <w:jc w:val="both"/>
        <w:rPr>
          <w:sz w:val="40"/>
          <w:szCs w:val="40"/>
        </w:rPr>
      </w:pPr>
      <w:r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lastRenderedPageBreak/>
        <w:t xml:space="preserve">Każdego dnia </w:t>
      </w:r>
      <w:r w:rsidR="00F02E63"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>zauważysz</w:t>
      </w:r>
      <w:r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 xml:space="preserve"> w szkole plakaty, napisy z konkretnym działaniem z tabliczki mnożenia.</w:t>
      </w:r>
    </w:p>
    <w:p w:rsidR="00704236" w:rsidRPr="00EB7D27" w:rsidRDefault="00704236" w:rsidP="00704236">
      <w:pPr>
        <w:pStyle w:val="Akapitzlist"/>
        <w:numPr>
          <w:ilvl w:val="0"/>
          <w:numId w:val="1"/>
        </w:numPr>
        <w:ind w:left="426" w:hanging="426"/>
        <w:jc w:val="both"/>
        <w:rPr>
          <w:sz w:val="40"/>
          <w:szCs w:val="40"/>
        </w:rPr>
      </w:pPr>
      <w:r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>S</w:t>
      </w:r>
      <w:r w:rsidR="00F02E63"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>próbuj</w:t>
      </w:r>
      <w:r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 xml:space="preserve"> odczytać działanie i koniecznie je zapamięta</w:t>
      </w:r>
      <w:r w:rsidR="00F02E63"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>j</w:t>
      </w:r>
      <w:r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>, ponieważ kolejnego dnia pojawi się nowe.</w:t>
      </w:r>
    </w:p>
    <w:p w:rsidR="00704236" w:rsidRPr="00EB7D27" w:rsidRDefault="00704236" w:rsidP="00704236">
      <w:pPr>
        <w:pStyle w:val="Akapitzlist"/>
        <w:numPr>
          <w:ilvl w:val="0"/>
          <w:numId w:val="1"/>
        </w:numPr>
        <w:ind w:left="426" w:hanging="426"/>
        <w:jc w:val="both"/>
        <w:rPr>
          <w:sz w:val="40"/>
          <w:szCs w:val="40"/>
        </w:rPr>
      </w:pPr>
      <w:r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>W ciągu tygodnia nauczy</w:t>
      </w:r>
      <w:r w:rsidR="00F02E63"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>sz</w:t>
      </w:r>
      <w:r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 xml:space="preserve"> się 5 działań.</w:t>
      </w:r>
    </w:p>
    <w:p w:rsidR="00F02E63" w:rsidRPr="00EB7D27" w:rsidRDefault="00704236" w:rsidP="00704236">
      <w:pPr>
        <w:pStyle w:val="Akapitzlist"/>
        <w:numPr>
          <w:ilvl w:val="0"/>
          <w:numId w:val="1"/>
        </w:numPr>
        <w:ind w:left="426" w:hanging="426"/>
        <w:jc w:val="both"/>
        <w:rPr>
          <w:sz w:val="40"/>
          <w:szCs w:val="40"/>
        </w:rPr>
      </w:pPr>
      <w:r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>Już w piątek (może być</w:t>
      </w:r>
      <w:r w:rsidR="00F02E63"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 xml:space="preserve"> też</w:t>
      </w:r>
      <w:r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 xml:space="preserve"> później) </w:t>
      </w:r>
      <w:r w:rsidR="00F02E63"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 xml:space="preserve">zgłoś się do: </w:t>
      </w:r>
    </w:p>
    <w:p w:rsidR="00704236" w:rsidRPr="00EB7D27" w:rsidRDefault="00F02E63" w:rsidP="00F02E63">
      <w:pPr>
        <w:pStyle w:val="Akapitzlist"/>
        <w:ind w:left="426"/>
        <w:jc w:val="both"/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</w:pPr>
      <w:r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 xml:space="preserve">Pana Rafała Skibickiego lub  Pani Karoliny Tomiak lub Pani Agnieszki </w:t>
      </w:r>
      <w:proofErr w:type="spellStart"/>
      <w:r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>Fuławki</w:t>
      </w:r>
      <w:proofErr w:type="spellEnd"/>
    </w:p>
    <w:p w:rsidR="00EB7D27" w:rsidRDefault="00F02E63" w:rsidP="00F02E63">
      <w:pPr>
        <w:pStyle w:val="Akapitzlist"/>
        <w:ind w:left="426"/>
        <w:jc w:val="both"/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</w:pPr>
      <w:r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>i podaj wyniki działań, których się nauczyłeś</w:t>
      </w:r>
      <w:r w:rsid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 xml:space="preserve">. </w:t>
      </w:r>
    </w:p>
    <w:p w:rsidR="00F02E63" w:rsidRPr="00EB7D27" w:rsidRDefault="00F02E63" w:rsidP="00F02E63">
      <w:pPr>
        <w:pStyle w:val="Akapitzlist"/>
        <w:ind w:left="426"/>
        <w:jc w:val="both"/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</w:pPr>
      <w:r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>!!! Czeka Cię miła niespodzianka, jeże</w:t>
      </w:r>
      <w:r w:rsid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>li podasz prawidłowe odpowiedzi</w:t>
      </w:r>
      <w:r w:rsidRP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</w:rPr>
        <w:t>.</w:t>
      </w:r>
    </w:p>
    <w:p w:rsidR="00F02E63" w:rsidRPr="00EB7D27" w:rsidRDefault="00F02E63" w:rsidP="00F02E63">
      <w:pPr>
        <w:pStyle w:val="Akapitzlist"/>
        <w:ind w:left="426"/>
        <w:jc w:val="both"/>
        <w:rPr>
          <w:i/>
          <w:color w:val="00B050"/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B7D27">
        <w:rPr>
          <w:i/>
          <w:color w:val="00B050"/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Życzymy przyjemnej nauki i zabawy </w:t>
      </w:r>
    </w:p>
    <w:p w:rsidR="00D153EC" w:rsidRDefault="00F02E63" w:rsidP="00EB7D27">
      <w:pPr>
        <w:pStyle w:val="Akapitzlist"/>
        <w:ind w:left="426"/>
        <w:jc w:val="center"/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B7D27">
        <w:rPr>
          <w:i/>
          <w:color w:val="FF0000"/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Bądź z nami, a za kilka tygodni powiesz:</w:t>
      </w:r>
      <w:r>
        <w:rPr>
          <w:i/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EB7D27">
        <w:rPr>
          <w:b/>
          <w:color w:val="FF0000"/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Znam tabliczkę mnożenia.</w:t>
      </w:r>
      <w:r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</w:p>
    <w:p w:rsidR="00EB7D27" w:rsidRDefault="00D153EC" w:rsidP="00EB7D27">
      <w:pPr>
        <w:pStyle w:val="Akapitzlist"/>
        <w:ind w:left="426"/>
        <w:jc w:val="center"/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9B271D2" wp14:editId="6DC54A85">
            <wp:simplePos x="0" y="0"/>
            <wp:positionH relativeFrom="column">
              <wp:posOffset>1123315</wp:posOffset>
            </wp:positionH>
            <wp:positionV relativeFrom="paragraph">
              <wp:posOffset>38100</wp:posOffset>
            </wp:positionV>
            <wp:extent cx="2912745" cy="2540635"/>
            <wp:effectExtent l="0" t="0" r="1905" b="0"/>
            <wp:wrapSquare wrapText="bothSides"/>
            <wp:docPr id="2" name="Obraz 2" descr="Drewniana tabliczka mnoÅ¼enia Lilu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ewniana tabliczka mnoÅ¼enia Lilu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E63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F02E63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F02E63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F02E63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F02E63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EB7D27">
        <w:rPr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</w:p>
    <w:p w:rsidR="00EB7D27" w:rsidRDefault="00F02E63" w:rsidP="00D153EC">
      <w:pPr>
        <w:pStyle w:val="Akapitzlist"/>
        <w:ind w:left="6090" w:firstLine="282"/>
        <w:jc w:val="center"/>
        <w:rPr>
          <w:sz w:val="72"/>
          <w:szCs w:val="72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B7D27">
        <w:rPr>
          <w:sz w:val="72"/>
          <w:szCs w:val="72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POWODZENIA </w:t>
      </w:r>
      <w:r w:rsidR="00EB7D27">
        <w:rPr>
          <w:sz w:val="72"/>
          <w:szCs w:val="72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 </w:t>
      </w:r>
    </w:p>
    <w:p w:rsidR="00EB7D27" w:rsidRPr="00EB7D27" w:rsidRDefault="00EB7D27" w:rsidP="00D153EC">
      <w:pPr>
        <w:pStyle w:val="Akapitzlist"/>
        <w:ind w:left="5808" w:firstLine="282"/>
        <w:jc w:val="center"/>
        <w:rPr>
          <w:sz w:val="72"/>
          <w:szCs w:val="72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B7D27">
        <w:rPr>
          <w:rFonts w:ascii="Arial" w:hAnsi="Arial" w:cs="Arial"/>
          <w:color w:val="222222"/>
          <w:sz w:val="56"/>
          <w:szCs w:val="56"/>
          <w:shd w:val="clear" w:color="auto" w:fill="FFFFFF"/>
        </w:rPr>
        <w:t>q(</w:t>
      </w:r>
      <w:r w:rsidRPr="00EB7D27">
        <w:rPr>
          <w:rFonts w:ascii="Segoe UI Symbol" w:hAnsi="Segoe UI Symbol" w:cs="Segoe UI Symbol"/>
          <w:color w:val="222222"/>
          <w:sz w:val="56"/>
          <w:szCs w:val="56"/>
          <w:shd w:val="clear" w:color="auto" w:fill="FFFFFF"/>
        </w:rPr>
        <w:t>❂‿❂</w:t>
      </w:r>
      <w:r w:rsidRPr="00EB7D27">
        <w:rPr>
          <w:rFonts w:ascii="Arial" w:hAnsi="Arial" w:cs="Arial"/>
          <w:color w:val="222222"/>
          <w:sz w:val="56"/>
          <w:szCs w:val="56"/>
          <w:shd w:val="clear" w:color="auto" w:fill="FFFFFF"/>
        </w:rPr>
        <w:t>)p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F02E63" w:rsidRPr="00EB7D27" w:rsidRDefault="00F02E63" w:rsidP="00EB7D27">
      <w:pPr>
        <w:pStyle w:val="Akapitzlist"/>
        <w:ind w:left="426"/>
        <w:jc w:val="center"/>
        <w:rPr>
          <w:sz w:val="32"/>
          <w:szCs w:val="32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</w:p>
    <w:sectPr w:rsidR="00F02E63" w:rsidRPr="00EB7D27" w:rsidSect="00D153EC">
      <w:pgSz w:w="16838" w:h="11906" w:orient="landscape"/>
      <w:pgMar w:top="851" w:right="1245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90E"/>
    <w:multiLevelType w:val="hybridMultilevel"/>
    <w:tmpl w:val="4472518C"/>
    <w:lvl w:ilvl="0" w:tplc="F4FE6384">
      <w:start w:val="1"/>
      <w:numFmt w:val="decimal"/>
      <w:lvlText w:val="%1."/>
      <w:lvlJc w:val="left"/>
      <w:pPr>
        <w:ind w:left="720" w:hanging="360"/>
      </w:pPr>
      <w:rPr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B6"/>
    <w:rsid w:val="00704236"/>
    <w:rsid w:val="009B5C8E"/>
    <w:rsid w:val="00C969B6"/>
    <w:rsid w:val="00D153EC"/>
    <w:rsid w:val="00EB7D27"/>
    <w:rsid w:val="00F0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9084"/>
  <w15:chartTrackingRefBased/>
  <w15:docId w15:val="{09730909-D23F-4AA7-9667-9A5622F7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7D0A9-C275-41C3-A6D3-99100910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2019-02-14T13:14:00Z</dcterms:created>
  <dcterms:modified xsi:type="dcterms:W3CDTF">2019-02-14T13:54:00Z</dcterms:modified>
</cp:coreProperties>
</file>